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82219" w14:textId="398386CC" w:rsidR="0081477F" w:rsidRPr="005E365E" w:rsidRDefault="005E365E" w:rsidP="00AC352C">
      <w:pPr>
        <w:jc w:val="both"/>
        <w:rPr>
          <w:rFonts w:cs="2  Nazanin"/>
          <w:sz w:val="28"/>
          <w:szCs w:val="28"/>
          <w:rtl/>
          <w:lang w:bidi="fa-IR"/>
        </w:rPr>
      </w:pPr>
      <w:r w:rsidRPr="005E365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7821D0" wp14:editId="55419DA9">
                <wp:simplePos x="0" y="0"/>
                <wp:positionH relativeFrom="column">
                  <wp:posOffset>1905000</wp:posOffset>
                </wp:positionH>
                <wp:positionV relativeFrom="paragraph">
                  <wp:posOffset>788670</wp:posOffset>
                </wp:positionV>
                <wp:extent cx="209550" cy="2286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9D3B89" id="Rounded Rectangle 2" o:spid="_x0000_s1026" style="position:absolute;margin-left:150pt;margin-top:62.1pt;width:16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" fillcolor="white [3201]" strokecolor="black [3213]" strokeweight="2pt"/>
            </w:pict>
          </mc:Fallback>
        </mc:AlternateContent>
      </w:r>
      <w:r w:rsidR="0081477F" w:rsidRPr="005E365E">
        <w:rPr>
          <w:rFonts w:cs="2  Nazanin" w:hint="cs"/>
          <w:sz w:val="28"/>
          <w:szCs w:val="28"/>
          <w:rtl/>
          <w:lang w:bidi="fa-IR"/>
        </w:rPr>
        <w:t>بد</w:t>
      </w:r>
      <w:r w:rsidR="00751CA9" w:rsidRPr="005E365E">
        <w:rPr>
          <w:rFonts w:cs="2  Nazanin" w:hint="cs"/>
          <w:sz w:val="28"/>
          <w:szCs w:val="28"/>
          <w:rtl/>
          <w:lang w:bidi="fa-IR"/>
        </w:rPr>
        <w:t>ین</w:t>
      </w:r>
      <w:r w:rsidR="00751CA9" w:rsidRPr="005E365E">
        <w:rPr>
          <w:rFonts w:cs="2  Nazanin"/>
          <w:sz w:val="28"/>
          <w:szCs w:val="28"/>
          <w:rtl/>
          <w:lang w:bidi="fa-IR"/>
        </w:rPr>
        <w:softHyphen/>
      </w:r>
      <w:r w:rsidR="00751CA9" w:rsidRPr="005E365E">
        <w:rPr>
          <w:rFonts w:cs="2  Nazanin" w:hint="cs"/>
          <w:sz w:val="28"/>
          <w:szCs w:val="28"/>
          <w:rtl/>
          <w:lang w:bidi="fa-IR"/>
        </w:rPr>
        <w:t>وسیله نتیج</w:t>
      </w:r>
      <w:r w:rsidR="00EF56BD" w:rsidRPr="005E365E">
        <w:rPr>
          <w:rFonts w:cs="2  Nazanin" w:hint="cs"/>
          <w:sz w:val="28"/>
          <w:szCs w:val="28"/>
          <w:rtl/>
          <w:lang w:bidi="fa-IR"/>
        </w:rPr>
        <w:t>ۀ دفاع از پیشنهادۀ</w:t>
      </w:r>
      <w:r w:rsidR="0081477F" w:rsidRPr="005E365E">
        <w:rPr>
          <w:rFonts w:cs="2  Nazanin" w:hint="cs"/>
          <w:sz w:val="28"/>
          <w:szCs w:val="28"/>
          <w:rtl/>
          <w:lang w:bidi="fa-IR"/>
        </w:rPr>
        <w:t xml:space="preserve"> </w:t>
      </w:r>
      <w:r w:rsidR="00751CA9" w:rsidRPr="005E365E">
        <w:rPr>
          <w:rFonts w:cs="2  Nazanin" w:hint="cs"/>
          <w:sz w:val="28"/>
          <w:szCs w:val="28"/>
          <w:rtl/>
          <w:lang w:bidi="fa-IR"/>
        </w:rPr>
        <w:t>آقای/ خانم</w:t>
      </w:r>
      <w:r w:rsidR="00B7626B" w:rsidRPr="005E365E">
        <w:rPr>
          <w:rFonts w:cs="2  Nazanin" w:hint="cs"/>
          <w:sz w:val="28"/>
          <w:szCs w:val="28"/>
          <w:rtl/>
          <w:lang w:bidi="fa-IR"/>
        </w:rPr>
        <w:t xml:space="preserve"> </w:t>
      </w:r>
      <w:r w:rsidR="00AC352C" w:rsidRPr="005E365E">
        <w:rPr>
          <w:rFonts w:cs="2  Nazanin"/>
          <w:sz w:val="28"/>
          <w:szCs w:val="28"/>
          <w:lang w:bidi="fa-IR"/>
        </w:rPr>
        <w:t>…………..</w:t>
      </w:r>
      <w:r w:rsidR="00297258" w:rsidRPr="005E365E">
        <w:rPr>
          <w:rFonts w:cs="2  Nazanin" w:hint="cs"/>
          <w:sz w:val="28"/>
          <w:szCs w:val="28"/>
          <w:rtl/>
          <w:lang w:bidi="fa-IR"/>
        </w:rPr>
        <w:t xml:space="preserve"> دانشجوی دکتری </w:t>
      </w:r>
      <w:r w:rsidR="00AC352C" w:rsidRPr="005E365E">
        <w:rPr>
          <w:rFonts w:cs="2  Nazanin"/>
          <w:sz w:val="28"/>
          <w:szCs w:val="28"/>
          <w:lang w:bidi="fa-IR"/>
        </w:rPr>
        <w:t>……….</w:t>
      </w:r>
      <w:r w:rsidR="00B7626B" w:rsidRPr="005E365E">
        <w:rPr>
          <w:rFonts w:cs="2  Nazanin" w:hint="cs"/>
          <w:sz w:val="28"/>
          <w:szCs w:val="28"/>
          <w:rtl/>
          <w:lang w:bidi="fa-IR"/>
        </w:rPr>
        <w:t xml:space="preserve"> </w:t>
      </w:r>
      <w:r w:rsidR="00297258" w:rsidRPr="005E365E">
        <w:rPr>
          <w:rFonts w:cs="2  Nazanin" w:hint="cs"/>
          <w:sz w:val="28"/>
          <w:szCs w:val="28"/>
          <w:rtl/>
          <w:lang w:bidi="fa-IR"/>
        </w:rPr>
        <w:t>به شم</w:t>
      </w:r>
      <w:r>
        <w:rPr>
          <w:rFonts w:cs="2  Nazanin" w:hint="cs"/>
          <w:sz w:val="28"/>
          <w:szCs w:val="28"/>
          <w:rtl/>
          <w:lang w:bidi="fa-IR"/>
        </w:rPr>
        <w:t xml:space="preserve">اره </w:t>
      </w:r>
      <w:r w:rsidR="00297258" w:rsidRPr="005E365E">
        <w:rPr>
          <w:rFonts w:cs="2  Nazanin" w:hint="cs"/>
          <w:sz w:val="28"/>
          <w:szCs w:val="28"/>
          <w:rtl/>
          <w:lang w:bidi="fa-IR"/>
        </w:rPr>
        <w:t>دانشجویی</w:t>
      </w:r>
      <w:r w:rsidR="00AC352C" w:rsidRPr="005E365E">
        <w:rPr>
          <w:rFonts w:ascii="Arial" w:hAnsi="Arial" w:cs="2  Nazanin"/>
          <w:sz w:val="28"/>
          <w:szCs w:val="28"/>
          <w:lang w:bidi="fa-IR"/>
        </w:rPr>
        <w:t>…………..</w:t>
      </w:r>
      <w:r w:rsidR="00297258" w:rsidRPr="005E365E">
        <w:rPr>
          <w:rFonts w:cs="2  Nazanin" w:hint="cs"/>
          <w:sz w:val="28"/>
          <w:szCs w:val="28"/>
          <w:rtl/>
          <w:lang w:bidi="fa-IR"/>
        </w:rPr>
        <w:t xml:space="preserve">عنوان </w:t>
      </w:r>
      <w:r w:rsidR="00AC352C" w:rsidRPr="005E365E">
        <w:rPr>
          <w:rFonts w:cs="2  Nazanin"/>
          <w:sz w:val="28"/>
          <w:szCs w:val="28"/>
          <w:lang w:bidi="fa-IR"/>
        </w:rPr>
        <w:t>.........................................................</w:t>
      </w:r>
      <w:r w:rsidR="0081477F" w:rsidRPr="005E365E">
        <w:rPr>
          <w:rFonts w:cs="2  Nazanin" w:hint="cs"/>
          <w:sz w:val="28"/>
          <w:szCs w:val="28"/>
          <w:rtl/>
          <w:lang w:bidi="fa-IR"/>
        </w:rPr>
        <w:t>که در مور</w:t>
      </w:r>
      <w:r w:rsidR="00EF56BD" w:rsidRPr="005E365E">
        <w:rPr>
          <w:rFonts w:cs="2  Nazanin" w:hint="cs"/>
          <w:sz w:val="28"/>
          <w:szCs w:val="28"/>
          <w:rtl/>
          <w:lang w:bidi="fa-IR"/>
        </w:rPr>
        <w:t xml:space="preserve">ّخ </w:t>
      </w:r>
      <w:r w:rsidR="00AC352C" w:rsidRPr="005E365E">
        <w:rPr>
          <w:rFonts w:cs="2  Nazanin"/>
          <w:sz w:val="28"/>
          <w:szCs w:val="28"/>
          <w:lang w:bidi="fa-IR"/>
        </w:rPr>
        <w:t>………….</w:t>
      </w:r>
      <w:r w:rsidR="00EF56BD" w:rsidRPr="005E365E">
        <w:rPr>
          <w:rFonts w:cs="2  Nazanin" w:hint="cs"/>
          <w:sz w:val="28"/>
          <w:szCs w:val="28"/>
          <w:rtl/>
          <w:lang w:bidi="fa-IR"/>
        </w:rPr>
        <w:t xml:space="preserve">   و با ترکیب هیأ</w:t>
      </w:r>
      <w:r w:rsidR="0081477F" w:rsidRPr="005E365E">
        <w:rPr>
          <w:rFonts w:cs="2  Nazanin" w:hint="cs"/>
          <w:sz w:val="28"/>
          <w:szCs w:val="28"/>
          <w:rtl/>
          <w:lang w:bidi="fa-IR"/>
        </w:rPr>
        <w:t>ت داوران ذیل برگزار گردید، بدین شرح به استحضار می</w:t>
      </w:r>
      <w:r w:rsidR="00751CA9" w:rsidRPr="005E365E">
        <w:rPr>
          <w:rFonts w:cs="2  Nazanin"/>
          <w:sz w:val="28"/>
          <w:szCs w:val="28"/>
          <w:rtl/>
          <w:lang w:bidi="fa-IR"/>
        </w:rPr>
        <w:softHyphen/>
      </w:r>
      <w:r w:rsidR="0081477F" w:rsidRPr="005E365E">
        <w:rPr>
          <w:rFonts w:cs="2  Nazanin" w:hint="cs"/>
          <w:sz w:val="28"/>
          <w:szCs w:val="28"/>
          <w:rtl/>
          <w:lang w:bidi="fa-IR"/>
        </w:rPr>
        <w:t>رسد:</w:t>
      </w:r>
    </w:p>
    <w:p w14:paraId="7190E86E" w14:textId="50BE8F12" w:rsidR="00751CA9" w:rsidRPr="005E365E" w:rsidRDefault="00733373" w:rsidP="00751CA9">
      <w:pPr>
        <w:rPr>
          <w:rFonts w:cs="2  Nazanin"/>
          <w:sz w:val="28"/>
          <w:szCs w:val="28"/>
          <w:rtl/>
          <w:lang w:bidi="fa-IR"/>
        </w:rPr>
      </w:pPr>
      <w:r w:rsidRPr="005E365E">
        <w:rPr>
          <w:rFonts w:cs="2 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2F6F4D8" wp14:editId="487C2121">
                <wp:simplePos x="0" y="0"/>
                <wp:positionH relativeFrom="column">
                  <wp:posOffset>3054985</wp:posOffset>
                </wp:positionH>
                <wp:positionV relativeFrom="paragraph">
                  <wp:posOffset>9525</wp:posOffset>
                </wp:positionV>
                <wp:extent cx="209550" cy="228600"/>
                <wp:effectExtent l="0" t="0" r="19050" b="19050"/>
                <wp:wrapNone/>
                <wp:docPr id="3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ACB72A" id="Rounded Rectangle 2" o:spid="_x0000_s1026" style="position:absolute;margin-left:240.55pt;margin-top:.75pt;width:16.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" fillcolor="white [3201]" strokecolor="black [3213]" strokeweight="2pt"/>
            </w:pict>
          </mc:Fallback>
        </mc:AlternateContent>
      </w:r>
      <w:r w:rsidR="00EF56BD" w:rsidRPr="005E365E">
        <w:rPr>
          <w:rFonts w:cs="2  Nazanin" w:hint="cs"/>
          <w:sz w:val="28"/>
          <w:szCs w:val="28"/>
          <w:rtl/>
          <w:lang w:bidi="fa-IR"/>
        </w:rPr>
        <w:t xml:space="preserve">                                    </w:t>
      </w:r>
      <w:r w:rsidR="0081477F" w:rsidRPr="005E365E">
        <w:rPr>
          <w:rFonts w:cs="2  Nazanin" w:hint="cs"/>
          <w:sz w:val="28"/>
          <w:szCs w:val="28"/>
          <w:rtl/>
          <w:lang w:bidi="fa-IR"/>
        </w:rPr>
        <w:t xml:space="preserve">پذیرش        </w:t>
      </w:r>
      <w:r w:rsidR="00EF56BD" w:rsidRPr="005E365E">
        <w:rPr>
          <w:rFonts w:cs="2  Nazanin" w:hint="cs"/>
          <w:sz w:val="28"/>
          <w:szCs w:val="28"/>
          <w:rtl/>
          <w:lang w:bidi="fa-IR"/>
        </w:rPr>
        <w:t xml:space="preserve">              </w:t>
      </w:r>
      <w:r w:rsidR="0081477F" w:rsidRPr="005E365E">
        <w:rPr>
          <w:rFonts w:cs="2  Nazanin" w:hint="cs"/>
          <w:sz w:val="28"/>
          <w:szCs w:val="28"/>
          <w:rtl/>
          <w:lang w:bidi="fa-IR"/>
        </w:rPr>
        <w:t>رد</w:t>
      </w:r>
    </w:p>
    <w:p w14:paraId="5F31AB83" w14:textId="77777777" w:rsidR="0081477F" w:rsidRPr="005E365E" w:rsidRDefault="0081477F" w:rsidP="00751CA9">
      <w:pPr>
        <w:rPr>
          <w:rFonts w:cs="2  Nazanin"/>
          <w:sz w:val="28"/>
          <w:szCs w:val="28"/>
          <w:lang w:bidi="fa-IR"/>
        </w:rPr>
      </w:pPr>
      <w:r w:rsidRPr="005E365E">
        <w:rPr>
          <w:rFonts w:cs="2  Nazanin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59"/>
        <w:gridCol w:w="2126"/>
        <w:gridCol w:w="2552"/>
        <w:gridCol w:w="1559"/>
        <w:gridCol w:w="1526"/>
      </w:tblGrid>
      <w:tr w:rsidR="0081477F" w:rsidRPr="005E365E" w14:paraId="2C04E358" w14:textId="77777777" w:rsidTr="00A71C87">
        <w:tc>
          <w:tcPr>
            <w:tcW w:w="759" w:type="dxa"/>
          </w:tcPr>
          <w:p w14:paraId="0F8D9BA2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2126" w:type="dxa"/>
          </w:tcPr>
          <w:p w14:paraId="46983D90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هی</w:t>
            </w:r>
            <w:r w:rsidR="00EF56BD"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أ</w:t>
            </w: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ت داوران</w:t>
            </w:r>
          </w:p>
        </w:tc>
        <w:tc>
          <w:tcPr>
            <w:tcW w:w="2552" w:type="dxa"/>
          </w:tcPr>
          <w:p w14:paraId="597EA17E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سمت</w:t>
            </w:r>
          </w:p>
        </w:tc>
        <w:tc>
          <w:tcPr>
            <w:tcW w:w="1559" w:type="dxa"/>
          </w:tcPr>
          <w:p w14:paraId="6A0632FE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مرتب</w:t>
            </w:r>
            <w:r w:rsidR="00EF56BD"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ۀ</w:t>
            </w: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 xml:space="preserve"> علمی</w:t>
            </w:r>
          </w:p>
        </w:tc>
        <w:tc>
          <w:tcPr>
            <w:tcW w:w="1526" w:type="dxa"/>
          </w:tcPr>
          <w:p w14:paraId="0ADF1A69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امضا</w:t>
            </w:r>
          </w:p>
        </w:tc>
      </w:tr>
      <w:tr w:rsidR="0081477F" w:rsidRPr="005E365E" w14:paraId="6A168453" w14:textId="77777777" w:rsidTr="00A71C87">
        <w:tc>
          <w:tcPr>
            <w:tcW w:w="759" w:type="dxa"/>
          </w:tcPr>
          <w:p w14:paraId="52927F75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126" w:type="dxa"/>
          </w:tcPr>
          <w:p w14:paraId="59309933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2552" w:type="dxa"/>
          </w:tcPr>
          <w:p w14:paraId="3872105F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0AEAD3FF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6DD39C0D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2F1C46F7" w14:textId="77777777" w:rsidTr="00A71C87">
        <w:tc>
          <w:tcPr>
            <w:tcW w:w="759" w:type="dxa"/>
          </w:tcPr>
          <w:p w14:paraId="7CDF49AD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126" w:type="dxa"/>
          </w:tcPr>
          <w:p w14:paraId="1D1A76C6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1B4B4666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31D880EF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59D72E69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4BB2D3AC" w14:textId="77777777" w:rsidTr="00A71C87">
        <w:tc>
          <w:tcPr>
            <w:tcW w:w="759" w:type="dxa"/>
          </w:tcPr>
          <w:p w14:paraId="6ADB3CE2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126" w:type="dxa"/>
          </w:tcPr>
          <w:p w14:paraId="77BB8B0E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70D29A15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5A6E1D86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4D6F8E4C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4C145EF0" w14:textId="77777777" w:rsidTr="00A71C87">
        <w:tc>
          <w:tcPr>
            <w:tcW w:w="759" w:type="dxa"/>
          </w:tcPr>
          <w:p w14:paraId="266F5410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126" w:type="dxa"/>
          </w:tcPr>
          <w:p w14:paraId="17F8B6D7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3B8B2575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59" w:type="dxa"/>
          </w:tcPr>
          <w:p w14:paraId="6428BAB1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098EF331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303E9B49" w14:textId="77777777" w:rsidTr="00A71C87">
        <w:tc>
          <w:tcPr>
            <w:tcW w:w="759" w:type="dxa"/>
          </w:tcPr>
          <w:p w14:paraId="448B099C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126" w:type="dxa"/>
          </w:tcPr>
          <w:p w14:paraId="24FC7925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04C04142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1559" w:type="dxa"/>
          </w:tcPr>
          <w:p w14:paraId="5E943905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775C6FEC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23634902" w14:textId="77777777" w:rsidTr="00A71C87">
        <w:tc>
          <w:tcPr>
            <w:tcW w:w="759" w:type="dxa"/>
          </w:tcPr>
          <w:p w14:paraId="6CD7FE62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126" w:type="dxa"/>
          </w:tcPr>
          <w:p w14:paraId="3546DEA7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7AD8799E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1559" w:type="dxa"/>
          </w:tcPr>
          <w:p w14:paraId="5DBE9124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72D2FDE6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525019EE" w14:textId="77777777" w:rsidTr="00A71C87">
        <w:tc>
          <w:tcPr>
            <w:tcW w:w="759" w:type="dxa"/>
          </w:tcPr>
          <w:p w14:paraId="32F48D4C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2126" w:type="dxa"/>
          </w:tcPr>
          <w:p w14:paraId="6ADD5F98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49A932E5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1559" w:type="dxa"/>
          </w:tcPr>
          <w:p w14:paraId="7B124B96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07EAB5E0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  <w:tr w:rsidR="0081477F" w:rsidRPr="005E365E" w14:paraId="5662C3CC" w14:textId="77777777" w:rsidTr="00A71C87">
        <w:tc>
          <w:tcPr>
            <w:tcW w:w="759" w:type="dxa"/>
          </w:tcPr>
          <w:p w14:paraId="65FFAB35" w14:textId="77777777" w:rsidR="0081477F" w:rsidRPr="005E365E" w:rsidRDefault="0081477F" w:rsidP="00A71C87">
            <w:pPr>
              <w:jc w:val="center"/>
              <w:rPr>
                <w:rFonts w:cs="2  Nazanin"/>
                <w:sz w:val="28"/>
                <w:szCs w:val="28"/>
                <w:rtl/>
                <w:lang w:bidi="fa-IR"/>
              </w:rPr>
            </w:pPr>
            <w:r w:rsidRPr="005E365E">
              <w:rPr>
                <w:rFonts w:cs="2  Nazanin" w:hint="cs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2126" w:type="dxa"/>
          </w:tcPr>
          <w:p w14:paraId="1C57F1BD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2552" w:type="dxa"/>
          </w:tcPr>
          <w:p w14:paraId="74E19F32" w14:textId="77777777" w:rsidR="0081477F" w:rsidRPr="005E365E" w:rsidRDefault="0081477F" w:rsidP="00297258">
            <w:pPr>
              <w:jc w:val="center"/>
              <w:rPr>
                <w:rFonts w:cs="2  Nazanin"/>
              </w:rPr>
            </w:pPr>
          </w:p>
        </w:tc>
        <w:tc>
          <w:tcPr>
            <w:tcW w:w="1559" w:type="dxa"/>
          </w:tcPr>
          <w:p w14:paraId="0EA54292" w14:textId="77777777" w:rsidR="0081477F" w:rsidRPr="005E365E" w:rsidRDefault="0081477F" w:rsidP="00297258">
            <w:pPr>
              <w:jc w:val="center"/>
              <w:rPr>
                <w:rFonts w:cs="2  Nazanin"/>
                <w:rtl/>
                <w:lang w:bidi="fa-IR"/>
              </w:rPr>
            </w:pPr>
          </w:p>
        </w:tc>
        <w:tc>
          <w:tcPr>
            <w:tcW w:w="1526" w:type="dxa"/>
          </w:tcPr>
          <w:p w14:paraId="74F782D3" w14:textId="77777777" w:rsidR="0081477F" w:rsidRPr="005E365E" w:rsidRDefault="0081477F">
            <w:pPr>
              <w:rPr>
                <w:rFonts w:cs="2  Nazanin"/>
                <w:sz w:val="28"/>
                <w:szCs w:val="28"/>
                <w:rtl/>
                <w:lang w:bidi="fa-IR"/>
              </w:rPr>
            </w:pPr>
          </w:p>
        </w:tc>
      </w:tr>
    </w:tbl>
    <w:p w14:paraId="25FE5FB9" w14:textId="77777777" w:rsidR="0081477F" w:rsidRPr="005E365E" w:rsidRDefault="0081477F">
      <w:pPr>
        <w:rPr>
          <w:rFonts w:cs="2  Nazanin"/>
          <w:rtl/>
          <w:lang w:bidi="fa-IR"/>
        </w:rPr>
      </w:pPr>
      <w:r w:rsidRPr="005E365E">
        <w:rPr>
          <w:rFonts w:cs="2  Nazanin" w:hint="cs"/>
          <w:rtl/>
          <w:lang w:bidi="fa-IR"/>
        </w:rPr>
        <w:t xml:space="preserve">      </w:t>
      </w:r>
    </w:p>
    <w:p w14:paraId="2AAB044A" w14:textId="77777777" w:rsidR="00523296" w:rsidRPr="005E365E" w:rsidRDefault="00F22815" w:rsidP="00F22815">
      <w:pPr>
        <w:jc w:val="both"/>
        <w:rPr>
          <w:rFonts w:cs="2  Nazanin"/>
          <w:sz w:val="28"/>
          <w:szCs w:val="28"/>
          <w:rtl/>
          <w:lang w:bidi="fa-IR"/>
        </w:rPr>
      </w:pPr>
      <w:r w:rsidRPr="005E365E">
        <w:rPr>
          <w:rFonts w:cs="2  Nazanin" w:hint="cs"/>
          <w:sz w:val="28"/>
          <w:szCs w:val="28"/>
          <w:rtl/>
          <w:lang w:bidi="fa-IR"/>
        </w:rPr>
        <w:t>*</w:t>
      </w:r>
      <w:r w:rsidRPr="005E365E">
        <w:rPr>
          <w:rFonts w:cs="2  Nazanin" w:hint="cs"/>
          <w:b/>
          <w:bCs/>
          <w:sz w:val="28"/>
          <w:szCs w:val="28"/>
          <w:rtl/>
          <w:lang w:bidi="fa-IR"/>
        </w:rPr>
        <w:t xml:space="preserve"> نظر داور خارجی سامانه‌ای دریافت و توسط یکی از داوران داخلی در جلسه خوانده شود.</w:t>
      </w:r>
    </w:p>
    <w:p w14:paraId="7DD05AAE" w14:textId="77777777" w:rsidR="00F22815" w:rsidRPr="005E365E" w:rsidRDefault="00F22815" w:rsidP="00A71C87">
      <w:pPr>
        <w:jc w:val="both"/>
        <w:rPr>
          <w:rFonts w:cs="2  Nazanin"/>
          <w:sz w:val="28"/>
          <w:szCs w:val="28"/>
          <w:rtl/>
          <w:lang w:bidi="fa-IR"/>
        </w:rPr>
      </w:pPr>
    </w:p>
    <w:p w14:paraId="3D33B036" w14:textId="77777777" w:rsidR="00751CA9" w:rsidRPr="005E365E" w:rsidRDefault="00751CA9" w:rsidP="00A71C87">
      <w:pPr>
        <w:jc w:val="both"/>
        <w:rPr>
          <w:rFonts w:cs="2  Nazanin"/>
          <w:sz w:val="28"/>
          <w:szCs w:val="28"/>
          <w:rtl/>
          <w:lang w:bidi="fa-IR"/>
        </w:rPr>
      </w:pPr>
      <w:r w:rsidRPr="005E365E">
        <w:rPr>
          <w:rFonts w:cs="2  Nazanin" w:hint="cs"/>
          <w:sz w:val="28"/>
          <w:szCs w:val="28"/>
          <w:rtl/>
          <w:lang w:bidi="fa-IR"/>
        </w:rPr>
        <w:t xml:space="preserve">مهر و امضای مدیر گروه              مهر و امضای معاون </w:t>
      </w:r>
      <w:r w:rsidR="00A71C87" w:rsidRPr="005E365E">
        <w:rPr>
          <w:rFonts w:cs="2  Nazanin" w:hint="cs"/>
          <w:sz w:val="28"/>
          <w:szCs w:val="28"/>
          <w:rtl/>
          <w:lang w:bidi="fa-IR"/>
        </w:rPr>
        <w:t xml:space="preserve">آموزشی و </w:t>
      </w:r>
      <w:r w:rsidRPr="005E365E">
        <w:rPr>
          <w:rFonts w:cs="2  Nazanin" w:hint="cs"/>
          <w:sz w:val="28"/>
          <w:szCs w:val="28"/>
          <w:rtl/>
          <w:lang w:bidi="fa-IR"/>
        </w:rPr>
        <w:t>تحصیلات تکمیلی دانشکده</w:t>
      </w:r>
    </w:p>
    <w:p w14:paraId="02FBC9C8" w14:textId="77777777" w:rsidR="00F22815" w:rsidRPr="005E365E" w:rsidRDefault="00F22815" w:rsidP="00751CA9">
      <w:pPr>
        <w:jc w:val="both"/>
        <w:rPr>
          <w:rFonts w:cs="2  Nazanin"/>
          <w:sz w:val="28"/>
          <w:szCs w:val="28"/>
          <w:rtl/>
          <w:lang w:bidi="fa-IR"/>
        </w:rPr>
      </w:pPr>
    </w:p>
    <w:p w14:paraId="1078C00C" w14:textId="77777777" w:rsidR="00F22815" w:rsidRPr="005E365E" w:rsidRDefault="00F22815" w:rsidP="00751CA9">
      <w:pPr>
        <w:jc w:val="both"/>
        <w:rPr>
          <w:rFonts w:cs="2  Nazanin"/>
          <w:sz w:val="28"/>
          <w:szCs w:val="28"/>
          <w:rtl/>
          <w:lang w:bidi="fa-IR"/>
        </w:rPr>
      </w:pPr>
    </w:p>
    <w:p w14:paraId="036C3D4B" w14:textId="77777777" w:rsidR="00751CA9" w:rsidRPr="005E365E" w:rsidRDefault="00751CA9" w:rsidP="00751CA9">
      <w:pPr>
        <w:jc w:val="both"/>
        <w:rPr>
          <w:rFonts w:cs="2  Nazanin"/>
          <w:sz w:val="28"/>
          <w:szCs w:val="28"/>
          <w:lang w:bidi="fa-IR"/>
        </w:rPr>
      </w:pPr>
      <w:r w:rsidRPr="005E365E">
        <w:rPr>
          <w:rFonts w:cs="2  Nazanin" w:hint="cs"/>
          <w:sz w:val="28"/>
          <w:szCs w:val="28"/>
          <w:rtl/>
          <w:lang w:bidi="fa-IR"/>
        </w:rPr>
        <w:t>رونوشت: مدیری</w:t>
      </w:r>
      <w:r w:rsidR="00EF56BD" w:rsidRPr="005E365E">
        <w:rPr>
          <w:rFonts w:cs="2  Nazanin" w:hint="cs"/>
          <w:sz w:val="28"/>
          <w:szCs w:val="28"/>
          <w:rtl/>
          <w:lang w:bidi="fa-IR"/>
        </w:rPr>
        <w:t>ّ</w:t>
      </w:r>
      <w:r w:rsidRPr="005E365E">
        <w:rPr>
          <w:rFonts w:cs="2  Nazanin" w:hint="cs"/>
          <w:sz w:val="28"/>
          <w:szCs w:val="28"/>
          <w:rtl/>
          <w:lang w:bidi="fa-IR"/>
        </w:rPr>
        <w:t>ت محترم تحصیلات تکمیلی دانشگاه جهت استحضار</w:t>
      </w:r>
    </w:p>
    <w:sectPr w:rsidR="00751CA9" w:rsidRPr="005E365E" w:rsidSect="00F4406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5CBC" w14:textId="77777777" w:rsidR="00DB445F" w:rsidRDefault="00DB445F" w:rsidP="00523296">
      <w:r>
        <w:separator/>
      </w:r>
    </w:p>
  </w:endnote>
  <w:endnote w:type="continuationSeparator" w:id="0">
    <w:p w14:paraId="5FFBC0CB" w14:textId="77777777" w:rsidR="00DB445F" w:rsidRDefault="00DB445F" w:rsidP="0052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58D32" w14:textId="77777777" w:rsidR="00DB445F" w:rsidRDefault="00DB445F" w:rsidP="00523296">
      <w:r>
        <w:separator/>
      </w:r>
    </w:p>
  </w:footnote>
  <w:footnote w:type="continuationSeparator" w:id="0">
    <w:p w14:paraId="6C5FB588" w14:textId="77777777" w:rsidR="00DB445F" w:rsidRDefault="00DB445F" w:rsidP="0052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95154" w14:textId="77777777" w:rsidR="00F22815" w:rsidRDefault="00F22815" w:rsidP="00F22815">
    <w:pPr>
      <w:pStyle w:val="Header"/>
    </w:pPr>
    <w:r>
      <w:rPr>
        <w:noProof/>
        <w:rtl/>
      </w:rPr>
      <w:drawing>
        <wp:inline distT="0" distB="0" distL="0" distR="0" wp14:anchorId="5426FF8F" wp14:editId="7726E10B">
          <wp:extent cx="5274310" cy="1101875"/>
          <wp:effectExtent l="0" t="0" r="2540" b="3175"/>
          <wp:docPr id="4" name="Picture 4" descr="D:\مدیریت تحصیلات تکمیلی97.11.14\فرمها\Untitled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مدیریت تحصیلات تکمیلی97.11.14\فرمها\Untitled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1101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31F27B" w14:textId="77777777" w:rsidR="00F22815" w:rsidRDefault="00F228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77F"/>
    <w:rsid w:val="0004687A"/>
    <w:rsid w:val="00120ACE"/>
    <w:rsid w:val="001F754D"/>
    <w:rsid w:val="00247896"/>
    <w:rsid w:val="00277A40"/>
    <w:rsid w:val="00297258"/>
    <w:rsid w:val="00316560"/>
    <w:rsid w:val="003957C6"/>
    <w:rsid w:val="003B2772"/>
    <w:rsid w:val="00523296"/>
    <w:rsid w:val="00525E28"/>
    <w:rsid w:val="005C08B4"/>
    <w:rsid w:val="005E365E"/>
    <w:rsid w:val="00733373"/>
    <w:rsid w:val="007500CF"/>
    <w:rsid w:val="00751CA9"/>
    <w:rsid w:val="007966BE"/>
    <w:rsid w:val="0081477F"/>
    <w:rsid w:val="00900B5D"/>
    <w:rsid w:val="009F042C"/>
    <w:rsid w:val="00A71C87"/>
    <w:rsid w:val="00AC352C"/>
    <w:rsid w:val="00B369D7"/>
    <w:rsid w:val="00B7626B"/>
    <w:rsid w:val="00D24EC6"/>
    <w:rsid w:val="00DB445F"/>
    <w:rsid w:val="00EF56BD"/>
    <w:rsid w:val="00F22815"/>
    <w:rsid w:val="00F44067"/>
    <w:rsid w:val="00FB52F3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E41B1"/>
  <w15:docId w15:val="{0639A4AA-E618-4196-AEA0-EE978AF3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F042C"/>
    <w:rPr>
      <w:color w:val="808080"/>
    </w:rPr>
  </w:style>
  <w:style w:type="paragraph" w:styleId="BalloonText">
    <w:name w:val="Balloon Text"/>
    <w:basedOn w:val="Normal"/>
    <w:link w:val="BalloonTextChar"/>
    <w:rsid w:val="009F04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042C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5232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29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5232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3296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F22815"/>
    <w:pPr>
      <w:ind w:left="720"/>
      <w:contextualSpacing/>
    </w:pPr>
  </w:style>
  <w:style w:type="character" w:customStyle="1" w:styleId="markedcontent">
    <w:name w:val="markedcontent"/>
    <w:basedOn w:val="DefaultParagraphFont"/>
    <w:rsid w:val="00B76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AAB76-2F43-400E-B098-68C6EB095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razi</dc:creator>
  <cp:lastModifiedBy>admin</cp:lastModifiedBy>
  <cp:revision>19</cp:revision>
  <cp:lastPrinted>2024-11-20T07:24:00Z</cp:lastPrinted>
  <dcterms:created xsi:type="dcterms:W3CDTF">2014-10-24T16:07:00Z</dcterms:created>
  <dcterms:modified xsi:type="dcterms:W3CDTF">2025-10-04T10:39:00Z</dcterms:modified>
</cp:coreProperties>
</file>