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tbl>
      <w:tblPr>
        <w:tblStyle w:val="TableGrid"/>
        <w:tblpPr w:leftFromText="180" w:rightFromText="180" w:tblpXSpec="center" w:tblpY="679"/>
        <w:bidiVisual/>
        <w:tblW w:w="3892" w:type="pct"/>
        <w:jc w:val="center"/>
        <w:tblLayout w:type="fixed"/>
        <w:tblLook w:val="04A0" w:firstRow="1" w:lastRow="0" w:firstColumn="1" w:lastColumn="0" w:noHBand="0" w:noVBand="1"/>
      </w:tblPr>
      <w:tblGrid>
        <w:gridCol w:w="448"/>
        <w:gridCol w:w="2058"/>
        <w:gridCol w:w="555"/>
        <w:gridCol w:w="2075"/>
        <w:gridCol w:w="580"/>
        <w:gridCol w:w="2091"/>
        <w:gridCol w:w="766"/>
        <w:gridCol w:w="2465"/>
        <w:gridCol w:w="710"/>
      </w:tblGrid>
      <w:tr w:rsidR="00397295" w:rsidRPr="00240748" w:rsidTr="00C40E38">
        <w:trPr>
          <w:trHeight w:val="301"/>
          <w:jc w:val="center"/>
        </w:trPr>
        <w:tc>
          <w:tcPr>
            <w:tcW w:w="5000" w:type="pct"/>
            <w:gridSpan w:val="9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397295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rtl/>
              </w:rPr>
            </w:pP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برنامه هفتگی</w:t>
            </w:r>
            <w:r>
              <w:rPr>
                <w:rFonts w:ascii="IPT.Nazanin" w:hAnsi="IPT.Nazanin" w:cs="B Nazanin"/>
                <w:b/>
                <w:bCs/>
                <w:color w:val="000000" w:themeColor="text1"/>
              </w:rPr>
              <w:t>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مقطع کارشناسی ارشد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گروه آمار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نیمسال اول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1406-1405</w:t>
            </w:r>
          </w:p>
          <w:p w:rsidR="00397295" w:rsidRPr="00814084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گرایش آمار اقتصادی</w:t>
            </w:r>
          </w:p>
        </w:tc>
      </w:tr>
      <w:tr w:rsidR="00397295" w:rsidRPr="00240748" w:rsidTr="00C40E38">
        <w:trPr>
          <w:trHeight w:val="301"/>
          <w:jc w:val="center"/>
        </w:trPr>
        <w:tc>
          <w:tcPr>
            <w:tcW w:w="191" w:type="pct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240748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ranNastaliq" w:hAnsi="IranNastaliq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   10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8</w:t>
            </w:r>
          </w:p>
        </w:tc>
        <w:tc>
          <w:tcPr>
            <w:tcW w:w="23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8B6BB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B6BB6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83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    12- 10</w:t>
            </w:r>
          </w:p>
        </w:tc>
        <w:tc>
          <w:tcPr>
            <w:tcW w:w="247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0001F2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0001F2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90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bidi/>
              <w:spacing w:after="0" w:line="1" w:lineRule="atLeast"/>
              <w:jc w:val="center"/>
              <w:rPr>
                <w:rFonts w:ascii="Lateef" w:eastAsia="Times New Roman" w:hAnsi="Lateef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</w:t>
            </w:r>
            <w:r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30/15 </w:t>
            </w:r>
            <w:r w:rsidRPr="00492D96">
              <w:rPr>
                <w:rFonts w:ascii="Sakkal Majalla" w:eastAsia="Times New Roman" w:hAnsi="Sakkal Majalla" w:cs="Sakkal Majalla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30/13</w:t>
            </w:r>
          </w:p>
        </w:tc>
        <w:tc>
          <w:tcPr>
            <w:tcW w:w="32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2608A4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  <w:r w:rsidRPr="002608A4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کلاس</w:t>
            </w:r>
          </w:p>
        </w:tc>
        <w:tc>
          <w:tcPr>
            <w:tcW w:w="1049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ساعت   30/17 </w:t>
            </w:r>
            <w:r w:rsidRPr="00492D9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 30/15</w:t>
            </w:r>
          </w:p>
        </w:tc>
        <w:tc>
          <w:tcPr>
            <w:tcW w:w="302" w:type="pct"/>
            <w:tcBorders>
              <w:top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814084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14084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</w:tr>
      <w:tr w:rsidR="00397295" w:rsidRPr="00B01719" w:rsidTr="00C40E38">
        <w:trPr>
          <w:trHeight w:val="284"/>
          <w:jc w:val="center"/>
        </w:trPr>
        <w:tc>
          <w:tcPr>
            <w:tcW w:w="191" w:type="pct"/>
            <w:vMerge w:val="restart"/>
            <w:tcBorders>
              <w:top w:val="thinThickThinMediumGap" w:sz="2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A55AB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shd w:val="clear" w:color="auto" w:fill="D0CECE" w:themeFill="background2" w:themeFillShade="E6"/>
                <w:rtl/>
              </w:rPr>
              <w:t>شن</w:t>
            </w: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به</w:t>
            </w:r>
          </w:p>
        </w:tc>
        <w:tc>
          <w:tcPr>
            <w:tcW w:w="876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spacing w:after="0" w:line="1" w:lineRule="atLeast"/>
              <w:jc w:val="righ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hinThickThinMediumGap" w:sz="24" w:space="0" w:color="auto"/>
            </w:tcBorders>
          </w:tcPr>
          <w:p w:rsidR="00397295" w:rsidRPr="00260605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top w:val="thinThickThinMediumGap" w:sz="24" w:space="0" w:color="auto"/>
              <w:right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83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ind w:left="358" w:hanging="358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297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291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397295" w:rsidRPr="00A55AB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یکشنبه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الگوهای احتمالی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88149D" w:rsidP="0088149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استنباط آماری</w:t>
            </w:r>
            <w:r w:rsidR="00397295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="00397295"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="00397295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397295" w:rsidRPr="00B01719" w:rsidTr="00C40E38">
        <w:trPr>
          <w:trHeight w:val="251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4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5D1144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23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دوشنبه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9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175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0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سه 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:rsidR="00397295" w:rsidRPr="00E12207" w:rsidRDefault="0088149D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</w:t>
            </w:r>
            <w:r w:rsidR="00397295"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="00397295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الگوهای احتمالی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397295" w:rsidRPr="00B01719" w:rsidTr="00C40E38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:rsidR="00397295" w:rsidRPr="00E16446" w:rsidRDefault="00397295" w:rsidP="00C40E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17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:rsidR="00397295" w:rsidRPr="00E16446" w:rsidRDefault="00397295" w:rsidP="00C40E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19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419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چهارشنبه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8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4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tabs>
                <w:tab w:val="center" w:pos="145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bottom w:val="thinThickThinMediumGap" w:sz="24" w:space="0" w:color="auto"/>
              <w:right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</w:tbl>
    <w:p w:rsidR="00397295" w:rsidRDefault="00397295" w:rsidP="00397295">
      <w:pPr>
        <w:bidi/>
        <w:rPr>
          <w:rtl/>
        </w:rPr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bidi/>
        <w:spacing w:after="160" w:line="259" w:lineRule="auto"/>
        <w:rPr>
          <w:rtl/>
        </w:rPr>
      </w:pPr>
    </w:p>
    <w:tbl>
      <w:tblPr>
        <w:tblStyle w:val="TableGrid"/>
        <w:tblpPr w:leftFromText="180" w:rightFromText="180" w:tblpXSpec="center" w:tblpY="679"/>
        <w:bidiVisual/>
        <w:tblW w:w="3892" w:type="pct"/>
        <w:jc w:val="center"/>
        <w:tblLayout w:type="fixed"/>
        <w:tblLook w:val="04A0" w:firstRow="1" w:lastRow="0" w:firstColumn="1" w:lastColumn="0" w:noHBand="0" w:noVBand="1"/>
      </w:tblPr>
      <w:tblGrid>
        <w:gridCol w:w="448"/>
        <w:gridCol w:w="2058"/>
        <w:gridCol w:w="555"/>
        <w:gridCol w:w="2075"/>
        <w:gridCol w:w="505"/>
        <w:gridCol w:w="2166"/>
        <w:gridCol w:w="766"/>
        <w:gridCol w:w="2465"/>
        <w:gridCol w:w="710"/>
      </w:tblGrid>
      <w:tr w:rsidR="00397295" w:rsidRPr="00240748" w:rsidTr="00C40E38">
        <w:trPr>
          <w:trHeight w:val="301"/>
          <w:jc w:val="center"/>
        </w:trPr>
        <w:tc>
          <w:tcPr>
            <w:tcW w:w="5000" w:type="pct"/>
            <w:gridSpan w:val="9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397295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rtl/>
              </w:rPr>
            </w:pP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برنامه هفتگی</w:t>
            </w:r>
            <w:r>
              <w:rPr>
                <w:rFonts w:ascii="IPT.Nazanin" w:hAnsi="IPT.Nazanin" w:cs="B Nazanin"/>
                <w:b/>
                <w:bCs/>
                <w:color w:val="000000" w:themeColor="text1"/>
              </w:rPr>
              <w:t>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مقطع کارشناسی ارشد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گروه آمار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نیمسال اول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1406-1405</w:t>
            </w:r>
          </w:p>
          <w:p w:rsidR="00397295" w:rsidRPr="00814084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گرایش آمار اجتماعی</w:t>
            </w:r>
          </w:p>
        </w:tc>
      </w:tr>
      <w:tr w:rsidR="00397295" w:rsidRPr="00240748" w:rsidTr="00C40E38">
        <w:trPr>
          <w:trHeight w:val="301"/>
          <w:jc w:val="center"/>
        </w:trPr>
        <w:tc>
          <w:tcPr>
            <w:tcW w:w="191" w:type="pct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240748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ranNastaliq" w:hAnsi="IranNastaliq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   10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8</w:t>
            </w:r>
          </w:p>
        </w:tc>
        <w:tc>
          <w:tcPr>
            <w:tcW w:w="23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8B6BB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B6BB6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83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    12- 10</w:t>
            </w:r>
          </w:p>
        </w:tc>
        <w:tc>
          <w:tcPr>
            <w:tcW w:w="215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0001F2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0001F2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922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bidi/>
              <w:spacing w:after="0" w:line="1" w:lineRule="atLeast"/>
              <w:jc w:val="center"/>
              <w:rPr>
                <w:rFonts w:ascii="Lateef" w:eastAsia="Times New Roman" w:hAnsi="Lateef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</w:t>
            </w:r>
            <w:r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30/15 </w:t>
            </w:r>
            <w:r w:rsidRPr="00492D96">
              <w:rPr>
                <w:rFonts w:ascii="Sakkal Majalla" w:eastAsia="Times New Roman" w:hAnsi="Sakkal Majalla" w:cs="Sakkal Majalla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30/13</w:t>
            </w:r>
          </w:p>
        </w:tc>
        <w:tc>
          <w:tcPr>
            <w:tcW w:w="32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2608A4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  <w:r w:rsidRPr="002608A4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کلاس</w:t>
            </w:r>
          </w:p>
        </w:tc>
        <w:tc>
          <w:tcPr>
            <w:tcW w:w="1049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ساعت   30/17 </w:t>
            </w:r>
            <w:r w:rsidRPr="00492D9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 30/15</w:t>
            </w:r>
          </w:p>
        </w:tc>
        <w:tc>
          <w:tcPr>
            <w:tcW w:w="302" w:type="pct"/>
            <w:tcBorders>
              <w:top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814084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14084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</w:tr>
      <w:tr w:rsidR="00397295" w:rsidRPr="00B01719" w:rsidTr="00C40E38">
        <w:trPr>
          <w:trHeight w:val="284"/>
          <w:jc w:val="center"/>
        </w:trPr>
        <w:tc>
          <w:tcPr>
            <w:tcW w:w="191" w:type="pct"/>
            <w:vMerge w:val="restart"/>
            <w:tcBorders>
              <w:top w:val="thinThickThinMediumGap" w:sz="2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A55AB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shd w:val="clear" w:color="auto" w:fill="D0CECE" w:themeFill="background2" w:themeFillShade="E6"/>
                <w:rtl/>
              </w:rPr>
              <w:t>شن</w:t>
            </w: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به</w:t>
            </w:r>
          </w:p>
        </w:tc>
        <w:tc>
          <w:tcPr>
            <w:tcW w:w="876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spacing w:after="0" w:line="1" w:lineRule="atLeast"/>
              <w:jc w:val="righ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5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922" w:type="pct"/>
            <w:tcBorders>
              <w:top w:val="thinThickThinMediumGap" w:sz="24" w:space="0" w:color="auto"/>
            </w:tcBorders>
          </w:tcPr>
          <w:p w:rsidR="00397295" w:rsidRPr="00260605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top w:val="thinThickThinMediumGap" w:sz="24" w:space="0" w:color="auto"/>
              <w:right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83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ind w:left="358" w:hanging="358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297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 xml:space="preserve">مدل‌های خطی 1 </w:t>
            </w:r>
            <w:r w:rsidRPr="00E12207">
              <w:rPr>
                <w:rFonts w:ascii="Arial" w:hAnsi="Arial" w:cs="Arial" w:hint="cs"/>
                <w:color w:val="000000" w:themeColor="text1"/>
                <w:sz w:val="14"/>
                <w:szCs w:val="14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 xml:space="preserve"> د. نیاپرست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397295" w:rsidRPr="00B01719" w:rsidTr="00C40E38">
        <w:trPr>
          <w:trHeight w:val="291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397295" w:rsidRPr="00A55AB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یکشنبه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251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88149D" w:rsidP="0088149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استنباط آماری</w:t>
            </w:r>
            <w:r w:rsidR="00397295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="00397295"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="00397295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4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5D1144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23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دوشنبه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مدل‌های خطی 1- د. نیاپرست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397295" w:rsidRPr="00B01719" w:rsidTr="00C40E38">
        <w:trPr>
          <w:trHeight w:val="39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175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0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سه 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  <w:tcBorders>
              <w:top w:val="triple" w:sz="4" w:space="0" w:color="auto"/>
            </w:tcBorders>
          </w:tcPr>
          <w:p w:rsidR="00397295" w:rsidRPr="00E12207" w:rsidRDefault="0088149D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</w:t>
            </w:r>
            <w:bookmarkStart w:id="0" w:name="_GoBack"/>
            <w:bookmarkEnd w:id="0"/>
            <w:r w:rsidR="00397295"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="00397295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:rsidR="00397295" w:rsidRPr="00E16446" w:rsidRDefault="00397295" w:rsidP="00C40E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17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:rsidR="00397295" w:rsidRPr="00E16446" w:rsidRDefault="00397295" w:rsidP="00C40E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19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419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چهارشنبه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8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5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22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4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5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tabs>
                <w:tab w:val="center" w:pos="145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922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bottom w:val="thinThickThinMediumGap" w:sz="24" w:space="0" w:color="auto"/>
              <w:right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</w:tbl>
    <w:p w:rsidR="00397295" w:rsidRDefault="00397295" w:rsidP="00397295">
      <w:pPr>
        <w:widowControl/>
        <w:bidi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Pr="003E1EDD" w:rsidRDefault="00397295" w:rsidP="00397295">
      <w:pPr>
        <w:widowControl/>
        <w:spacing w:after="160" w:line="1" w:lineRule="atLeast"/>
        <w:rPr>
          <w:sz w:val="20"/>
          <w:szCs w:val="20"/>
        </w:rPr>
      </w:pPr>
    </w:p>
    <w:p w:rsidR="00397295" w:rsidRDefault="00397295" w:rsidP="00397295">
      <w:pPr>
        <w:bidi/>
      </w:pPr>
    </w:p>
    <w:p w:rsidR="00397295" w:rsidRDefault="00397295" w:rsidP="00397295">
      <w:pPr>
        <w:bidi/>
      </w:pPr>
    </w:p>
    <w:p w:rsidR="00397295" w:rsidRDefault="00397295" w:rsidP="00397295">
      <w:pPr>
        <w:bidi/>
      </w:pPr>
    </w:p>
    <w:p w:rsidR="00397295" w:rsidRDefault="00397295" w:rsidP="00397295">
      <w:pPr>
        <w:bidi/>
      </w:pPr>
    </w:p>
    <w:p w:rsidR="00397295" w:rsidRDefault="00397295" w:rsidP="00397295">
      <w:pPr>
        <w:bidi/>
      </w:pPr>
    </w:p>
    <w:p w:rsidR="00397295" w:rsidRDefault="00397295" w:rsidP="00397295">
      <w:pPr>
        <w:bidi/>
      </w:pPr>
    </w:p>
    <w:p w:rsidR="00397295" w:rsidRDefault="00397295" w:rsidP="00397295">
      <w:pPr>
        <w:widowControl/>
        <w:spacing w:after="160" w:line="259" w:lineRule="auto"/>
        <w:rPr>
          <w:rtl/>
        </w:rPr>
      </w:pPr>
      <w:r>
        <w:rPr>
          <w:rtl/>
        </w:rPr>
        <w:br w:type="page"/>
      </w:r>
    </w:p>
    <w:tbl>
      <w:tblPr>
        <w:tblStyle w:val="TableGrid"/>
        <w:tblpPr w:leftFromText="180" w:rightFromText="180" w:tblpXSpec="center" w:tblpY="679"/>
        <w:bidiVisual/>
        <w:tblW w:w="3892" w:type="pct"/>
        <w:jc w:val="center"/>
        <w:tblLayout w:type="fixed"/>
        <w:tblLook w:val="04A0" w:firstRow="1" w:lastRow="0" w:firstColumn="1" w:lastColumn="0" w:noHBand="0" w:noVBand="1"/>
      </w:tblPr>
      <w:tblGrid>
        <w:gridCol w:w="448"/>
        <w:gridCol w:w="2058"/>
        <w:gridCol w:w="555"/>
        <w:gridCol w:w="2075"/>
        <w:gridCol w:w="580"/>
        <w:gridCol w:w="2091"/>
        <w:gridCol w:w="766"/>
        <w:gridCol w:w="2465"/>
        <w:gridCol w:w="710"/>
      </w:tblGrid>
      <w:tr w:rsidR="00397295" w:rsidRPr="00240748" w:rsidTr="00C40E38">
        <w:trPr>
          <w:trHeight w:val="301"/>
          <w:jc w:val="center"/>
        </w:trPr>
        <w:tc>
          <w:tcPr>
            <w:tcW w:w="5000" w:type="pct"/>
            <w:gridSpan w:val="9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397295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rtl/>
              </w:rPr>
            </w:pP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lastRenderedPageBreak/>
              <w:t>برنامه هفتگی</w:t>
            </w:r>
            <w:r>
              <w:rPr>
                <w:rFonts w:ascii="IPT.Nazanin" w:hAnsi="IPT.Nazanin" w:cs="B Nazanin"/>
                <w:b/>
                <w:bCs/>
                <w:color w:val="000000" w:themeColor="text1"/>
              </w:rPr>
              <w:t>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مقطع کارشناسی ارشد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گروه آمار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نیمسال اول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1406-1405</w:t>
            </w:r>
          </w:p>
          <w:p w:rsidR="00397295" w:rsidRPr="00814084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گرایش آمار ریاضی</w:t>
            </w:r>
          </w:p>
        </w:tc>
      </w:tr>
      <w:tr w:rsidR="00397295" w:rsidRPr="00240748" w:rsidTr="00C40E38">
        <w:trPr>
          <w:trHeight w:val="301"/>
          <w:jc w:val="center"/>
        </w:trPr>
        <w:tc>
          <w:tcPr>
            <w:tcW w:w="191" w:type="pct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240748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ranNastaliq" w:hAnsi="IranNastaliq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   10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8</w:t>
            </w:r>
          </w:p>
        </w:tc>
        <w:tc>
          <w:tcPr>
            <w:tcW w:w="23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8B6BB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B6BB6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83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    12- 10</w:t>
            </w:r>
          </w:p>
        </w:tc>
        <w:tc>
          <w:tcPr>
            <w:tcW w:w="247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0001F2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0001F2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90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bidi/>
              <w:spacing w:after="0" w:line="1" w:lineRule="atLeast"/>
              <w:jc w:val="center"/>
              <w:rPr>
                <w:rFonts w:ascii="Lateef" w:eastAsia="Times New Roman" w:hAnsi="Lateef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</w:t>
            </w:r>
            <w:r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30/15 </w:t>
            </w:r>
            <w:r w:rsidRPr="00492D96">
              <w:rPr>
                <w:rFonts w:ascii="Sakkal Majalla" w:eastAsia="Times New Roman" w:hAnsi="Sakkal Majalla" w:cs="Sakkal Majalla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30/13</w:t>
            </w:r>
          </w:p>
        </w:tc>
        <w:tc>
          <w:tcPr>
            <w:tcW w:w="32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2608A4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  <w:r w:rsidRPr="002608A4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کلاس</w:t>
            </w:r>
          </w:p>
        </w:tc>
        <w:tc>
          <w:tcPr>
            <w:tcW w:w="1049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492D9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ساعت   30/17 </w:t>
            </w:r>
            <w:r w:rsidRPr="00492D9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 30/15</w:t>
            </w:r>
          </w:p>
        </w:tc>
        <w:tc>
          <w:tcPr>
            <w:tcW w:w="302" w:type="pct"/>
            <w:tcBorders>
              <w:top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814084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14084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</w:tr>
      <w:tr w:rsidR="00397295" w:rsidRPr="00B01719" w:rsidTr="00C40E38">
        <w:trPr>
          <w:trHeight w:val="284"/>
          <w:jc w:val="center"/>
        </w:trPr>
        <w:tc>
          <w:tcPr>
            <w:tcW w:w="191" w:type="pct"/>
            <w:vMerge w:val="restart"/>
            <w:tcBorders>
              <w:top w:val="thinThickThinMediumGap" w:sz="2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A55AB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shd w:val="clear" w:color="auto" w:fill="D0CECE" w:themeFill="background2" w:themeFillShade="E6"/>
                <w:rtl/>
              </w:rPr>
              <w:t>شن</w:t>
            </w: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به</w:t>
            </w:r>
          </w:p>
        </w:tc>
        <w:tc>
          <w:tcPr>
            <w:tcW w:w="876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spacing w:after="0" w:line="1" w:lineRule="atLeast"/>
              <w:jc w:val="righ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hinThickThinMediumGap" w:sz="24" w:space="0" w:color="auto"/>
            </w:tcBorders>
          </w:tcPr>
          <w:p w:rsidR="00397295" w:rsidRPr="00260605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hinThickThinMediumGap" w:sz="24" w:space="0" w:color="auto"/>
            </w:tcBorders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top w:val="thinThickThinMediumGap" w:sz="24" w:space="0" w:color="auto"/>
              <w:right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83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ind w:left="358" w:hanging="358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297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pct"/>
          </w:tcPr>
          <w:p w:rsidR="00397295" w:rsidRPr="00DF19F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58773C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 xml:space="preserve">مدل‌های خطی 1 </w:t>
            </w:r>
            <w:r w:rsidRPr="00E12207">
              <w:rPr>
                <w:rFonts w:ascii="Arial" w:hAnsi="Arial" w:cs="Arial" w:hint="cs"/>
                <w:color w:val="000000" w:themeColor="text1"/>
                <w:sz w:val="14"/>
                <w:szCs w:val="14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 xml:space="preserve"> د. نیاپرست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397295" w:rsidRPr="00B01719" w:rsidTr="00C40E38">
        <w:trPr>
          <w:trHeight w:val="291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397295" w:rsidRPr="00A55AB6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یکشنبه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نظریه اندازه و احتمال 1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1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397295" w:rsidRPr="00B01719" w:rsidTr="00C40E38">
        <w:trPr>
          <w:trHeight w:val="251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4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5D1144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23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دوشنبه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مدل‌های خطی 1- د. نیاپرست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397295" w:rsidRPr="00B01719" w:rsidTr="00C40E38">
        <w:trPr>
          <w:trHeight w:val="39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175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0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سه 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1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نظریه اندازه و احتمال 1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397295" w:rsidRPr="00B01719" w:rsidTr="00C40E38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:rsidR="00397295" w:rsidRPr="00E16446" w:rsidRDefault="00397295" w:rsidP="00C40E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17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:rsidR="00397295" w:rsidRPr="00E16446" w:rsidRDefault="00397295" w:rsidP="00C40E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19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419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چهارشنبه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8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:rsidR="00397295" w:rsidRPr="00E12207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397295" w:rsidRPr="00B01719" w:rsidTr="00C40E38">
        <w:trPr>
          <w:trHeight w:val="34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397295" w:rsidRPr="00B01719" w:rsidRDefault="00397295" w:rsidP="00C40E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47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tabs>
                <w:tab w:val="center" w:pos="145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bottom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bottom w:val="thinThickThinMediumGap" w:sz="24" w:space="0" w:color="auto"/>
              <w:right w:val="thinThickThinMediumGap" w:sz="24" w:space="0" w:color="auto"/>
            </w:tcBorders>
          </w:tcPr>
          <w:p w:rsidR="00397295" w:rsidRPr="00E16446" w:rsidRDefault="00397295" w:rsidP="00C40E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</w:tbl>
    <w:p w:rsidR="00397295" w:rsidRDefault="00397295" w:rsidP="00397295">
      <w:pPr>
        <w:bidi/>
        <w:rPr>
          <w:rtl/>
        </w:rPr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widowControl/>
        <w:spacing w:after="160" w:line="259" w:lineRule="auto"/>
        <w:rPr>
          <w:rtl/>
        </w:rPr>
      </w:pPr>
    </w:p>
    <w:p w:rsidR="00397295" w:rsidRDefault="00397295" w:rsidP="00397295">
      <w:pPr>
        <w:bidi/>
      </w:pPr>
    </w:p>
    <w:p w:rsidR="0029155A" w:rsidRDefault="0029155A" w:rsidP="00397295">
      <w:pPr>
        <w:bidi/>
      </w:pPr>
    </w:p>
    <w:sectPr w:rsidR="0029155A" w:rsidSect="00397295">
      <w:pgSz w:w="15840" w:h="12240" w:orient="landscape" w:code="1"/>
      <w:pgMar w:top="0" w:right="284" w:bottom="34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PT.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Lateef">
    <w:panose1 w:val="01000506020000020003"/>
    <w:charset w:val="00"/>
    <w:family w:val="auto"/>
    <w:pitch w:val="variable"/>
    <w:sig w:usb0="8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346"/>
    <w:rsid w:val="0029155A"/>
    <w:rsid w:val="00397295"/>
    <w:rsid w:val="007F4346"/>
    <w:rsid w:val="0088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F02F6"/>
  <w15:chartTrackingRefBased/>
  <w15:docId w15:val="{5602928B-CAD1-4AEB-ACC1-4425EE10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295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295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gholami</dc:creator>
  <cp:keywords/>
  <dc:description/>
  <cp:lastModifiedBy>gholami</cp:lastModifiedBy>
  <cp:revision>3</cp:revision>
  <dcterms:created xsi:type="dcterms:W3CDTF">2026-10-26T06:09:00Z</dcterms:created>
  <dcterms:modified xsi:type="dcterms:W3CDTF">2026-10-26T08:28:00Z</dcterms:modified>
</cp:coreProperties>
</file>